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075A1" w14:textId="77777777" w:rsidR="0097070D" w:rsidRDefault="00B37B4B" w:rsidP="00387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97">
        <w:rPr>
          <w:rFonts w:ascii="Times New Roman" w:hAnsi="Times New Roman" w:cs="Times New Roman"/>
          <w:b/>
          <w:sz w:val="28"/>
          <w:szCs w:val="28"/>
        </w:rPr>
        <w:t>Перечень р</w:t>
      </w:r>
      <w:r w:rsidR="003872DB" w:rsidRPr="00A25E97">
        <w:rPr>
          <w:rFonts w:ascii="Times New Roman" w:hAnsi="Times New Roman" w:cs="Times New Roman"/>
          <w:b/>
          <w:sz w:val="28"/>
          <w:szCs w:val="28"/>
        </w:rPr>
        <w:t>ешени</w:t>
      </w:r>
      <w:r w:rsidRPr="00A25E97">
        <w:rPr>
          <w:rFonts w:ascii="Times New Roman" w:hAnsi="Times New Roman" w:cs="Times New Roman"/>
          <w:b/>
          <w:sz w:val="28"/>
          <w:szCs w:val="28"/>
        </w:rPr>
        <w:t>й</w:t>
      </w:r>
    </w:p>
    <w:p w14:paraId="35FD8C1D" w14:textId="5F41035C" w:rsidR="00971243" w:rsidRPr="00A25E97" w:rsidRDefault="004B196A" w:rsidP="00387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F1370">
        <w:rPr>
          <w:rFonts w:ascii="Times New Roman" w:hAnsi="Times New Roman" w:cs="Times New Roman"/>
          <w:b/>
          <w:sz w:val="28"/>
          <w:szCs w:val="28"/>
        </w:rPr>
        <w:t>3</w:t>
      </w:r>
      <w:r w:rsidR="00F82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70D" w:rsidRPr="00A25E97">
        <w:rPr>
          <w:rFonts w:ascii="Times New Roman" w:hAnsi="Times New Roman" w:cs="Times New Roman"/>
          <w:b/>
          <w:sz w:val="28"/>
          <w:szCs w:val="28"/>
        </w:rPr>
        <w:t xml:space="preserve">очередной </w:t>
      </w:r>
      <w:r w:rsidR="00AB3644" w:rsidRPr="00A25E97">
        <w:rPr>
          <w:rFonts w:ascii="Times New Roman" w:hAnsi="Times New Roman" w:cs="Times New Roman"/>
          <w:b/>
          <w:sz w:val="28"/>
          <w:szCs w:val="28"/>
        </w:rPr>
        <w:t>сесси</w:t>
      </w:r>
      <w:r w:rsidR="00AB3644">
        <w:rPr>
          <w:rFonts w:ascii="Times New Roman" w:hAnsi="Times New Roman" w:cs="Times New Roman"/>
          <w:b/>
          <w:sz w:val="28"/>
          <w:szCs w:val="28"/>
        </w:rPr>
        <w:t>и</w:t>
      </w:r>
      <w:r w:rsidR="003872DB" w:rsidRPr="00A25E97">
        <w:rPr>
          <w:rFonts w:ascii="Times New Roman" w:hAnsi="Times New Roman" w:cs="Times New Roman"/>
          <w:b/>
          <w:sz w:val="28"/>
          <w:szCs w:val="28"/>
        </w:rPr>
        <w:t xml:space="preserve"> Совета</w:t>
      </w:r>
    </w:p>
    <w:p w14:paraId="5AF4FA4B" w14:textId="77777777" w:rsidR="003872DB" w:rsidRPr="00A25E97" w:rsidRDefault="003872DB" w:rsidP="00387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97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14:paraId="0332ED36" w14:textId="77777777" w:rsidR="0097070D" w:rsidRPr="003E16A5" w:rsidRDefault="0097070D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538" w:type="pct"/>
        <w:tblInd w:w="-1168" w:type="dxa"/>
        <w:tblLook w:val="04A0" w:firstRow="1" w:lastRow="0" w:firstColumn="1" w:lastColumn="0" w:noHBand="0" w:noVBand="1"/>
      </w:tblPr>
      <w:tblGrid>
        <w:gridCol w:w="8222"/>
        <w:gridCol w:w="1133"/>
        <w:gridCol w:w="1559"/>
      </w:tblGrid>
      <w:tr w:rsidR="00140EE1" w:rsidRPr="003E16A5" w14:paraId="666D3166" w14:textId="77777777" w:rsidTr="003E16A5">
        <w:tc>
          <w:tcPr>
            <w:tcW w:w="3767" w:type="pct"/>
            <w:vAlign w:val="center"/>
          </w:tcPr>
          <w:p w14:paraId="53C2DB8D" w14:textId="77777777" w:rsidR="003872DB" w:rsidRPr="003A69E3" w:rsidRDefault="003872DB" w:rsidP="00D42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9E3">
              <w:rPr>
                <w:rFonts w:ascii="Times New Roman" w:hAnsi="Times New Roman" w:cs="Times New Roman"/>
                <w:sz w:val="26"/>
                <w:szCs w:val="26"/>
              </w:rPr>
              <w:t>Наименование решения</w:t>
            </w:r>
          </w:p>
        </w:tc>
        <w:tc>
          <w:tcPr>
            <w:tcW w:w="519" w:type="pct"/>
            <w:vAlign w:val="center"/>
          </w:tcPr>
          <w:p w14:paraId="756D8D22" w14:textId="77777777" w:rsidR="003872DB" w:rsidRPr="003A69E3" w:rsidRDefault="003872DB" w:rsidP="00D42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9E3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714" w:type="pct"/>
            <w:vAlign w:val="center"/>
          </w:tcPr>
          <w:p w14:paraId="06CC4B30" w14:textId="77777777" w:rsidR="003872DB" w:rsidRPr="003A69E3" w:rsidRDefault="009A582A" w:rsidP="00D42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9E3">
              <w:rPr>
                <w:rFonts w:ascii="Times New Roman" w:hAnsi="Times New Roman" w:cs="Times New Roman"/>
                <w:sz w:val="26"/>
                <w:szCs w:val="26"/>
              </w:rPr>
              <w:t>Дата решения</w:t>
            </w:r>
          </w:p>
        </w:tc>
      </w:tr>
      <w:tr w:rsidR="006B3134" w:rsidRPr="005C1BE1" w14:paraId="34393528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060D0268" w14:textId="3076AD3E" w:rsidR="003E16A5" w:rsidRPr="003A1680" w:rsidRDefault="004B196A" w:rsidP="00680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BE">
              <w:rPr>
                <w:rFonts w:ascii="Times New Roman" w:hAnsi="Times New Roman"/>
                <w:sz w:val="28"/>
                <w:szCs w:val="28"/>
              </w:rPr>
              <w:t>О внесении изменений в решение Совета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76BE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 w:rsidRPr="00D876BE">
              <w:rPr>
                <w:rFonts w:ascii="Times New Roman" w:hAnsi="Times New Roman"/>
                <w:sz w:val="28"/>
                <w:szCs w:val="28"/>
              </w:rPr>
              <w:t xml:space="preserve"> район от 18 декабря 2025 года № 308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76BE">
              <w:rPr>
                <w:rFonts w:ascii="Times New Roman" w:hAnsi="Times New Roman"/>
                <w:sz w:val="28"/>
                <w:szCs w:val="28"/>
              </w:rPr>
              <w:t xml:space="preserve">«О бюджете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 w:rsidRPr="00D876BE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76BE">
              <w:rPr>
                <w:rFonts w:ascii="Times New Roman" w:hAnsi="Times New Roman"/>
                <w:sz w:val="28"/>
                <w:szCs w:val="28"/>
              </w:rPr>
              <w:t>на 2026 год и плановый период 2027 и 2028 годов»</w:t>
            </w:r>
          </w:p>
        </w:tc>
        <w:tc>
          <w:tcPr>
            <w:tcW w:w="519" w:type="pct"/>
            <w:vAlign w:val="center"/>
          </w:tcPr>
          <w:p w14:paraId="0ED2E5EC" w14:textId="4937EFC2" w:rsidR="006B3134" w:rsidRDefault="00CF1370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  <w:p w14:paraId="3C21F5EC" w14:textId="0924E1B0" w:rsidR="003A1680" w:rsidRPr="005C1BE1" w:rsidRDefault="003A1680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" w:type="pct"/>
            <w:vAlign w:val="center"/>
          </w:tcPr>
          <w:p w14:paraId="7DE423AA" w14:textId="464BAFA0" w:rsidR="006B3134" w:rsidRPr="005C1BE1" w:rsidRDefault="00CF1370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  <w:r w:rsidR="00A1121C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</w:tr>
      <w:tr w:rsidR="00F309F7" w:rsidRPr="005C1BE1" w14:paraId="50766AE0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04D5A5C6" w14:textId="37C7ED48" w:rsidR="006800AB" w:rsidRPr="003A1680" w:rsidRDefault="00CF1370" w:rsidP="004B196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7C8E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 предоставления из бюджета муниципального образования Кавказский муниципальный район Краснодарского края бюджетам поселений Кавказского муниципального района Краснодарского края иных межбюджетных трансфертов на поддержку мер по обеспечению сбалансированности бюджетов поселений в 2026 году</w:t>
            </w:r>
          </w:p>
        </w:tc>
        <w:tc>
          <w:tcPr>
            <w:tcW w:w="519" w:type="pct"/>
            <w:vAlign w:val="center"/>
          </w:tcPr>
          <w:p w14:paraId="134555A7" w14:textId="153232BF" w:rsidR="00F309F7" w:rsidRPr="005C1BE1" w:rsidRDefault="00CF1370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714" w:type="pct"/>
            <w:vAlign w:val="center"/>
          </w:tcPr>
          <w:p w14:paraId="65F3AE66" w14:textId="6476CB76" w:rsidR="00F309F7" w:rsidRPr="005C1BE1" w:rsidRDefault="00CF1370" w:rsidP="00AF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6800AB" w:rsidRPr="005C1BE1" w14:paraId="52F8C81D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6FC7F5FC" w14:textId="51BDD07B" w:rsidR="006800AB" w:rsidRPr="003A1680" w:rsidRDefault="00CF1370" w:rsidP="003A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91D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О принятии Устава муниципального образования Кавказский муниципальный район</w:t>
            </w:r>
            <w:r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r w:rsidRPr="0024291D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Краснодарского края</w:t>
            </w:r>
          </w:p>
        </w:tc>
        <w:tc>
          <w:tcPr>
            <w:tcW w:w="519" w:type="pct"/>
            <w:vAlign w:val="center"/>
          </w:tcPr>
          <w:p w14:paraId="6534B95C" w14:textId="2402A4F3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714" w:type="pct"/>
            <w:vAlign w:val="center"/>
          </w:tcPr>
          <w:p w14:paraId="32B7DF28" w14:textId="07A7DB86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6800AB" w:rsidRPr="005C1BE1" w14:paraId="7D49C625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26181E52" w14:textId="262AC200" w:rsidR="006800AB" w:rsidRPr="006800AB" w:rsidRDefault="00CF1370" w:rsidP="006800A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F15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принятии органами местного самоуправления Кавказского района части полномочий органов местного самоуправления </w:t>
            </w:r>
            <w:proofErr w:type="spellStart"/>
            <w:r w:rsidRPr="009F156F">
              <w:rPr>
                <w:rFonts w:ascii="Times New Roman" w:hAnsi="Times New Roman" w:cs="Times New Roman"/>
                <w:bCs/>
                <w:sz w:val="28"/>
                <w:szCs w:val="28"/>
              </w:rPr>
              <w:t>Темижбекского</w:t>
            </w:r>
            <w:proofErr w:type="spellEnd"/>
            <w:r w:rsidRPr="009F15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Кавказского района по водоотведению в части реконструкции</w:t>
            </w:r>
            <w:r w:rsidRPr="009F156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канализационной насосной станции и канализационных очистных сооружений в ст. </w:t>
            </w:r>
            <w:proofErr w:type="spellStart"/>
            <w:r w:rsidRPr="009F156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Темижбекской</w:t>
            </w:r>
            <w:proofErr w:type="spellEnd"/>
            <w:r w:rsidRPr="009F156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9F156F">
              <w:rPr>
                <w:rFonts w:ascii="Times New Roman" w:hAnsi="Times New Roman" w:cs="Times New Roman"/>
                <w:bCs/>
                <w:sz w:val="28"/>
                <w:szCs w:val="28"/>
              </w:rPr>
              <w:t>на 2026 год</w:t>
            </w:r>
          </w:p>
        </w:tc>
        <w:tc>
          <w:tcPr>
            <w:tcW w:w="519" w:type="pct"/>
            <w:vAlign w:val="center"/>
          </w:tcPr>
          <w:p w14:paraId="064FF5DA" w14:textId="5A4C5C13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714" w:type="pct"/>
            <w:vAlign w:val="center"/>
          </w:tcPr>
          <w:p w14:paraId="4497594D" w14:textId="29813B8E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6800AB" w:rsidRPr="005C1BE1" w14:paraId="41EC562C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67A071F6" w14:textId="342A1EF4" w:rsidR="006800AB" w:rsidRPr="003A1680" w:rsidRDefault="00CF1370" w:rsidP="00680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202">
              <w:rPr>
                <w:rFonts w:ascii="Times New Roman" w:hAnsi="Times New Roman"/>
                <w:sz w:val="28"/>
                <w:szCs w:val="28"/>
              </w:rPr>
              <w:t>О пассажирских перевозках автомобильным транспортом в Кавказском районе</w:t>
            </w:r>
          </w:p>
        </w:tc>
        <w:tc>
          <w:tcPr>
            <w:tcW w:w="519" w:type="pct"/>
            <w:vAlign w:val="center"/>
          </w:tcPr>
          <w:p w14:paraId="1140DC69" w14:textId="4F9624F1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714" w:type="pct"/>
            <w:vAlign w:val="center"/>
          </w:tcPr>
          <w:p w14:paraId="00546D28" w14:textId="0B6117EB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6800AB" w:rsidRPr="005C1BE1" w14:paraId="38853D62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37026AC3" w14:textId="5C5B3E25" w:rsidR="006800AB" w:rsidRPr="003A1680" w:rsidRDefault="00CF1370" w:rsidP="003A168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971">
              <w:rPr>
                <w:rFonts w:ascii="Times New Roman" w:hAnsi="Times New Roman" w:cs="Times New Roman"/>
                <w:bCs/>
                <w:sz w:val="28"/>
                <w:szCs w:val="28"/>
              </w:rPr>
              <w:t>О принятии недвижимого имущества из муниципальной собственности Кавказского сельского поселения Кавказского района в муниципальную собственность муниципального образования Кавказский район на безвозмездной основе</w:t>
            </w:r>
          </w:p>
        </w:tc>
        <w:tc>
          <w:tcPr>
            <w:tcW w:w="519" w:type="pct"/>
            <w:vAlign w:val="center"/>
          </w:tcPr>
          <w:p w14:paraId="72C6804C" w14:textId="2895B513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714" w:type="pct"/>
            <w:vAlign w:val="center"/>
          </w:tcPr>
          <w:p w14:paraId="4434CC0F" w14:textId="618CA4B7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6800AB" w:rsidRPr="005C1BE1" w14:paraId="35220742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0DFF24CF" w14:textId="6E85A540" w:rsidR="006800AB" w:rsidRPr="006800AB" w:rsidRDefault="00CF1370" w:rsidP="003A1680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528DE">
              <w:rPr>
                <w:rFonts w:ascii="Times New Roman" w:hAnsi="Times New Roman" w:cs="Times New Roman"/>
                <w:bCs/>
                <w:sz w:val="28"/>
                <w:szCs w:val="28"/>
              </w:rPr>
              <w:t>Об оказании государственной поддержки сельскохозяйственным предприятиям по итогам 2025 года</w:t>
            </w:r>
          </w:p>
        </w:tc>
        <w:tc>
          <w:tcPr>
            <w:tcW w:w="519" w:type="pct"/>
            <w:vAlign w:val="center"/>
          </w:tcPr>
          <w:p w14:paraId="1033D715" w14:textId="1785E3AD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714" w:type="pct"/>
            <w:vAlign w:val="center"/>
          </w:tcPr>
          <w:p w14:paraId="2FCF0C92" w14:textId="3C266762" w:rsidR="006800AB" w:rsidRPr="005C1BE1" w:rsidRDefault="00CF1370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</w:tbl>
    <w:p w14:paraId="52A573BE" w14:textId="77777777" w:rsidR="008B7795" w:rsidRPr="003E16A5" w:rsidRDefault="008B7795" w:rsidP="005C1BE1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7795" w:rsidRPr="003E16A5" w:rsidSect="00A1121C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E6EBD"/>
    <w:multiLevelType w:val="hybridMultilevel"/>
    <w:tmpl w:val="86A8399E"/>
    <w:lvl w:ilvl="0" w:tplc="2D52E8EE">
      <w:start w:val="10"/>
      <w:numFmt w:val="decimal"/>
      <w:lvlText w:val="%1."/>
      <w:lvlJc w:val="left"/>
      <w:pPr>
        <w:ind w:left="15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41367769">
    <w:abstractNumId w:val="0"/>
  </w:num>
  <w:num w:numId="2" w16cid:durableId="1995720394">
    <w:abstractNumId w:val="2"/>
  </w:num>
  <w:num w:numId="3" w16cid:durableId="1026097864">
    <w:abstractNumId w:val="1"/>
  </w:num>
  <w:num w:numId="4" w16cid:durableId="1006857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50C"/>
    <w:rsid w:val="0000266E"/>
    <w:rsid w:val="0001138C"/>
    <w:rsid w:val="00043702"/>
    <w:rsid w:val="00081CA7"/>
    <w:rsid w:val="0008408D"/>
    <w:rsid w:val="000960AC"/>
    <w:rsid w:val="000965CA"/>
    <w:rsid w:val="000B657C"/>
    <w:rsid w:val="000E6EE7"/>
    <w:rsid w:val="000F5A9F"/>
    <w:rsid w:val="00102882"/>
    <w:rsid w:val="00115887"/>
    <w:rsid w:val="00127F51"/>
    <w:rsid w:val="00140EE1"/>
    <w:rsid w:val="0015254F"/>
    <w:rsid w:val="00154C81"/>
    <w:rsid w:val="00196DB3"/>
    <w:rsid w:val="001A24E3"/>
    <w:rsid w:val="001A2C1E"/>
    <w:rsid w:val="001E1297"/>
    <w:rsid w:val="001E2138"/>
    <w:rsid w:val="001E2A93"/>
    <w:rsid w:val="001F1B94"/>
    <w:rsid w:val="002015B5"/>
    <w:rsid w:val="00206CBE"/>
    <w:rsid w:val="00210465"/>
    <w:rsid w:val="00216BFD"/>
    <w:rsid w:val="00220D24"/>
    <w:rsid w:val="002223AC"/>
    <w:rsid w:val="0022334C"/>
    <w:rsid w:val="002405E6"/>
    <w:rsid w:val="00243C26"/>
    <w:rsid w:val="00252A00"/>
    <w:rsid w:val="00254F99"/>
    <w:rsid w:val="00265D6C"/>
    <w:rsid w:val="00270168"/>
    <w:rsid w:val="00271EA7"/>
    <w:rsid w:val="0028017F"/>
    <w:rsid w:val="00292215"/>
    <w:rsid w:val="00296470"/>
    <w:rsid w:val="002A200C"/>
    <w:rsid w:val="002A2918"/>
    <w:rsid w:val="002B0CE7"/>
    <w:rsid w:val="002C66AA"/>
    <w:rsid w:val="002E01F8"/>
    <w:rsid w:val="002F57E5"/>
    <w:rsid w:val="003179DB"/>
    <w:rsid w:val="00323BAE"/>
    <w:rsid w:val="00327D82"/>
    <w:rsid w:val="003379D3"/>
    <w:rsid w:val="00343F70"/>
    <w:rsid w:val="00360C37"/>
    <w:rsid w:val="00365C20"/>
    <w:rsid w:val="00382A35"/>
    <w:rsid w:val="003872DB"/>
    <w:rsid w:val="00390DB2"/>
    <w:rsid w:val="003A1680"/>
    <w:rsid w:val="003A69E3"/>
    <w:rsid w:val="003B00FD"/>
    <w:rsid w:val="003C2E92"/>
    <w:rsid w:val="003D4DB9"/>
    <w:rsid w:val="003E16A5"/>
    <w:rsid w:val="003F6167"/>
    <w:rsid w:val="00421409"/>
    <w:rsid w:val="00423ACF"/>
    <w:rsid w:val="00434874"/>
    <w:rsid w:val="00443999"/>
    <w:rsid w:val="004506B1"/>
    <w:rsid w:val="00457442"/>
    <w:rsid w:val="00457CC0"/>
    <w:rsid w:val="00477F71"/>
    <w:rsid w:val="0049101A"/>
    <w:rsid w:val="004A01ED"/>
    <w:rsid w:val="004B196A"/>
    <w:rsid w:val="004B4151"/>
    <w:rsid w:val="004E1520"/>
    <w:rsid w:val="004F1804"/>
    <w:rsid w:val="004F7DEF"/>
    <w:rsid w:val="005025EE"/>
    <w:rsid w:val="00537D2B"/>
    <w:rsid w:val="005726C9"/>
    <w:rsid w:val="00575C84"/>
    <w:rsid w:val="0058250C"/>
    <w:rsid w:val="00592350"/>
    <w:rsid w:val="005A41F8"/>
    <w:rsid w:val="005C098C"/>
    <w:rsid w:val="005C1972"/>
    <w:rsid w:val="005C1BE1"/>
    <w:rsid w:val="005D42E2"/>
    <w:rsid w:val="005D7F88"/>
    <w:rsid w:val="005E15B0"/>
    <w:rsid w:val="005E2E9B"/>
    <w:rsid w:val="005E5D31"/>
    <w:rsid w:val="005F0108"/>
    <w:rsid w:val="005F1745"/>
    <w:rsid w:val="005F38ED"/>
    <w:rsid w:val="0060544B"/>
    <w:rsid w:val="00615466"/>
    <w:rsid w:val="00642515"/>
    <w:rsid w:val="0064517E"/>
    <w:rsid w:val="00645AEA"/>
    <w:rsid w:val="006466A0"/>
    <w:rsid w:val="00660E1A"/>
    <w:rsid w:val="006622AE"/>
    <w:rsid w:val="0066250C"/>
    <w:rsid w:val="00664E78"/>
    <w:rsid w:val="006800AB"/>
    <w:rsid w:val="006953A9"/>
    <w:rsid w:val="0069628B"/>
    <w:rsid w:val="006A6622"/>
    <w:rsid w:val="006B3134"/>
    <w:rsid w:val="006B3566"/>
    <w:rsid w:val="006C1E5C"/>
    <w:rsid w:val="006E24FD"/>
    <w:rsid w:val="006E64CD"/>
    <w:rsid w:val="00717CF1"/>
    <w:rsid w:val="0072057D"/>
    <w:rsid w:val="0072535C"/>
    <w:rsid w:val="00730B25"/>
    <w:rsid w:val="00733FE1"/>
    <w:rsid w:val="00734AA0"/>
    <w:rsid w:val="00744D65"/>
    <w:rsid w:val="00757280"/>
    <w:rsid w:val="007607BF"/>
    <w:rsid w:val="00770DEF"/>
    <w:rsid w:val="007A46B9"/>
    <w:rsid w:val="007B4C0E"/>
    <w:rsid w:val="007B5160"/>
    <w:rsid w:val="007C7941"/>
    <w:rsid w:val="007D4D95"/>
    <w:rsid w:val="007F34DB"/>
    <w:rsid w:val="00842F6A"/>
    <w:rsid w:val="008B0A3A"/>
    <w:rsid w:val="008B3F39"/>
    <w:rsid w:val="008B7795"/>
    <w:rsid w:val="008D6AAD"/>
    <w:rsid w:val="008E29D8"/>
    <w:rsid w:val="008F13E8"/>
    <w:rsid w:val="00905F6F"/>
    <w:rsid w:val="00912196"/>
    <w:rsid w:val="00924192"/>
    <w:rsid w:val="00955AAF"/>
    <w:rsid w:val="00962F92"/>
    <w:rsid w:val="00967A0D"/>
    <w:rsid w:val="0097070D"/>
    <w:rsid w:val="00971243"/>
    <w:rsid w:val="00971B85"/>
    <w:rsid w:val="0097215A"/>
    <w:rsid w:val="00972BD9"/>
    <w:rsid w:val="00994A3F"/>
    <w:rsid w:val="009A0DD7"/>
    <w:rsid w:val="009A12F8"/>
    <w:rsid w:val="009A582A"/>
    <w:rsid w:val="009A5C98"/>
    <w:rsid w:val="009D11F7"/>
    <w:rsid w:val="009E5825"/>
    <w:rsid w:val="00A02BAA"/>
    <w:rsid w:val="00A072AF"/>
    <w:rsid w:val="00A1121C"/>
    <w:rsid w:val="00A126C3"/>
    <w:rsid w:val="00A1661C"/>
    <w:rsid w:val="00A17709"/>
    <w:rsid w:val="00A21BFD"/>
    <w:rsid w:val="00A25E97"/>
    <w:rsid w:val="00A314BD"/>
    <w:rsid w:val="00A46DA8"/>
    <w:rsid w:val="00A53CA1"/>
    <w:rsid w:val="00A63225"/>
    <w:rsid w:val="00A65DF3"/>
    <w:rsid w:val="00A67310"/>
    <w:rsid w:val="00A74C2C"/>
    <w:rsid w:val="00A77795"/>
    <w:rsid w:val="00A92F29"/>
    <w:rsid w:val="00A968C5"/>
    <w:rsid w:val="00AA045F"/>
    <w:rsid w:val="00AA1E91"/>
    <w:rsid w:val="00AA2AF0"/>
    <w:rsid w:val="00AB3644"/>
    <w:rsid w:val="00AB6D05"/>
    <w:rsid w:val="00AD1955"/>
    <w:rsid w:val="00AE0033"/>
    <w:rsid w:val="00AF0985"/>
    <w:rsid w:val="00AF2E0B"/>
    <w:rsid w:val="00AF5571"/>
    <w:rsid w:val="00AF6436"/>
    <w:rsid w:val="00B04D4B"/>
    <w:rsid w:val="00B21654"/>
    <w:rsid w:val="00B37B4B"/>
    <w:rsid w:val="00B613D6"/>
    <w:rsid w:val="00B63AA6"/>
    <w:rsid w:val="00B678EC"/>
    <w:rsid w:val="00B67A65"/>
    <w:rsid w:val="00B8143B"/>
    <w:rsid w:val="00BA4C8E"/>
    <w:rsid w:val="00BB20EC"/>
    <w:rsid w:val="00BC5CFA"/>
    <w:rsid w:val="00BC5E1E"/>
    <w:rsid w:val="00BC6EA1"/>
    <w:rsid w:val="00BD4EDD"/>
    <w:rsid w:val="00BF0D20"/>
    <w:rsid w:val="00C0119E"/>
    <w:rsid w:val="00C179D9"/>
    <w:rsid w:val="00C222C9"/>
    <w:rsid w:val="00C360FE"/>
    <w:rsid w:val="00C372F0"/>
    <w:rsid w:val="00C50DD1"/>
    <w:rsid w:val="00C6018A"/>
    <w:rsid w:val="00C637FC"/>
    <w:rsid w:val="00C770E4"/>
    <w:rsid w:val="00C84DCD"/>
    <w:rsid w:val="00CA4324"/>
    <w:rsid w:val="00CB235C"/>
    <w:rsid w:val="00CB74C7"/>
    <w:rsid w:val="00CD2A6C"/>
    <w:rsid w:val="00CF1370"/>
    <w:rsid w:val="00D061E3"/>
    <w:rsid w:val="00D06BD9"/>
    <w:rsid w:val="00D10B2E"/>
    <w:rsid w:val="00D16EDA"/>
    <w:rsid w:val="00D3131F"/>
    <w:rsid w:val="00D323C1"/>
    <w:rsid w:val="00D42F71"/>
    <w:rsid w:val="00D43F8A"/>
    <w:rsid w:val="00D5407B"/>
    <w:rsid w:val="00D54FFD"/>
    <w:rsid w:val="00D60790"/>
    <w:rsid w:val="00D87E0D"/>
    <w:rsid w:val="00DA67BE"/>
    <w:rsid w:val="00DA7ACD"/>
    <w:rsid w:val="00DD4B2E"/>
    <w:rsid w:val="00DD6892"/>
    <w:rsid w:val="00DE5B33"/>
    <w:rsid w:val="00DF16D9"/>
    <w:rsid w:val="00E42A45"/>
    <w:rsid w:val="00E51441"/>
    <w:rsid w:val="00E63C33"/>
    <w:rsid w:val="00E82AF2"/>
    <w:rsid w:val="00E86B1D"/>
    <w:rsid w:val="00EA037F"/>
    <w:rsid w:val="00EA7938"/>
    <w:rsid w:val="00EC379F"/>
    <w:rsid w:val="00EE2A79"/>
    <w:rsid w:val="00EF0497"/>
    <w:rsid w:val="00EF36FC"/>
    <w:rsid w:val="00EF728C"/>
    <w:rsid w:val="00F010E8"/>
    <w:rsid w:val="00F02A5B"/>
    <w:rsid w:val="00F0321B"/>
    <w:rsid w:val="00F06728"/>
    <w:rsid w:val="00F16E5E"/>
    <w:rsid w:val="00F21DB8"/>
    <w:rsid w:val="00F309F7"/>
    <w:rsid w:val="00F320D5"/>
    <w:rsid w:val="00F334D1"/>
    <w:rsid w:val="00F34286"/>
    <w:rsid w:val="00F52810"/>
    <w:rsid w:val="00F63C10"/>
    <w:rsid w:val="00F76A21"/>
    <w:rsid w:val="00F827E3"/>
    <w:rsid w:val="00F905AE"/>
    <w:rsid w:val="00FA4505"/>
    <w:rsid w:val="00FA5272"/>
    <w:rsid w:val="00FB15F8"/>
    <w:rsid w:val="00FC1CA5"/>
    <w:rsid w:val="00FC2D8A"/>
    <w:rsid w:val="00FE0E06"/>
    <w:rsid w:val="00FE5C89"/>
    <w:rsid w:val="00FF2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023B"/>
  <w15:docId w15:val="{8C010270-E9B6-4436-921B-C1FD0B1A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79F"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3">
    <w:name w:val="Font Style13"/>
    <w:rsid w:val="00AD1955"/>
    <w:rPr>
      <w:rFonts w:ascii="Times New Roman" w:hAnsi="Times New Roman" w:cs="Times New Roman"/>
      <w:b/>
      <w:bCs/>
      <w:sz w:val="26"/>
      <w:szCs w:val="26"/>
    </w:rPr>
  </w:style>
  <w:style w:type="paragraph" w:customStyle="1" w:styleId="docdata">
    <w:name w:val="docdata"/>
    <w:aliases w:val="docy,v5,1926,bqiaagaaeyqcaaagiaiaaapkbaaabfieaaaaaaaaaaaaaaaaaaaaaaaaaaaaaaaaaaaaaaaaaaaaaaaaaaaaaaaaaaaaaaaaaaaaaaaaaaaaaaaaaaaaaaaaaaaaaaaaaaaaaaaaaaaaaaaaaaaaaaaaaaaaaaaaaaaaaaaaaaaaaaaaaaaaaaaaaaaaaaaaaaaaaaaaaaaaaaaaaaaaaaaaaaaaaaaaaaaaaaaa"/>
    <w:basedOn w:val="a"/>
    <w:rsid w:val="00F82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5C1BE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unhideWhenUsed/>
    <w:rsid w:val="00FE0E0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E0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D594-42FC-4EBB-8493-20417268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11</cp:revision>
  <cp:lastPrinted>2025-11-06T09:30:00Z</cp:lastPrinted>
  <dcterms:created xsi:type="dcterms:W3CDTF">2025-05-28T13:24:00Z</dcterms:created>
  <dcterms:modified xsi:type="dcterms:W3CDTF">2026-04-29T11:41:00Z</dcterms:modified>
</cp:coreProperties>
</file>